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11" w:rsidRPr="00FE5A27" w:rsidRDefault="001B5411" w:rsidP="001B5411">
      <w:pPr>
        <w:jc w:val="center"/>
        <w:rPr>
          <w:sz w:val="28"/>
          <w:szCs w:val="28"/>
        </w:rPr>
      </w:pPr>
      <w:bookmarkStart w:id="0" w:name="_GoBack"/>
      <w:bookmarkEnd w:id="0"/>
      <w:r w:rsidRPr="00FE5A27">
        <w:rPr>
          <w:sz w:val="28"/>
          <w:szCs w:val="28"/>
        </w:rPr>
        <w:t>Hidrologijos ir klimatologijos katedros</w:t>
      </w:r>
    </w:p>
    <w:p w:rsidR="001B5411" w:rsidRPr="00FE5A27" w:rsidRDefault="001B5411" w:rsidP="001B5411">
      <w:pPr>
        <w:jc w:val="center"/>
        <w:rPr>
          <w:sz w:val="28"/>
          <w:szCs w:val="28"/>
        </w:rPr>
      </w:pPr>
      <w:r w:rsidRPr="00FE5A27">
        <w:rPr>
          <w:sz w:val="28"/>
          <w:szCs w:val="28"/>
        </w:rPr>
        <w:t>Hidrometeorologijos studijų programos 201</w:t>
      </w:r>
      <w:r>
        <w:rPr>
          <w:sz w:val="28"/>
          <w:szCs w:val="28"/>
        </w:rPr>
        <w:t>5</w:t>
      </w:r>
      <w:r w:rsidRPr="00FE5A27">
        <w:rPr>
          <w:sz w:val="28"/>
          <w:szCs w:val="28"/>
        </w:rPr>
        <w:t>–201</w:t>
      </w:r>
      <w:r>
        <w:rPr>
          <w:sz w:val="28"/>
          <w:szCs w:val="28"/>
        </w:rPr>
        <w:t>6</w:t>
      </w:r>
      <w:r w:rsidRPr="00FE5A27">
        <w:rPr>
          <w:sz w:val="28"/>
          <w:szCs w:val="28"/>
        </w:rPr>
        <w:t xml:space="preserve"> m. m. </w:t>
      </w:r>
    </w:p>
    <w:p w:rsidR="001B5411" w:rsidRPr="00FE5A27" w:rsidRDefault="001B5411" w:rsidP="001B5411">
      <w:pPr>
        <w:jc w:val="center"/>
        <w:rPr>
          <w:sz w:val="28"/>
          <w:szCs w:val="28"/>
        </w:rPr>
      </w:pPr>
      <w:r w:rsidRPr="00FE5A27">
        <w:rPr>
          <w:sz w:val="28"/>
          <w:szCs w:val="28"/>
        </w:rPr>
        <w:t>Magistro baigiamųjų darbų temos</w:t>
      </w:r>
    </w:p>
    <w:p w:rsidR="001B5411" w:rsidRPr="00FE5A27" w:rsidRDefault="001B5411" w:rsidP="001B5411"/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40"/>
        <w:gridCol w:w="2520"/>
        <w:gridCol w:w="9000"/>
      </w:tblGrid>
      <w:tr w:rsidR="001B5411" w:rsidRPr="00FE5A27" w:rsidTr="005149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11" w:rsidRPr="00FE5A27" w:rsidRDefault="001B5411" w:rsidP="00514910">
            <w:r w:rsidRPr="00FE5A27">
              <w:t>Nr.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11" w:rsidRPr="00FE5A27" w:rsidRDefault="001B5411" w:rsidP="00514910">
            <w:r w:rsidRPr="00FE5A27">
              <w:t>Studento pavardė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11" w:rsidRPr="00FE5A27" w:rsidRDefault="001B5411" w:rsidP="00514910">
            <w:r w:rsidRPr="00FE5A27">
              <w:t>Darbo vadovas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11" w:rsidRPr="00D567C6" w:rsidRDefault="001B5411" w:rsidP="00514910">
            <w:pPr>
              <w:rPr>
                <w:lang w:val="en-US"/>
              </w:rPr>
            </w:pPr>
            <w:r w:rsidRPr="00D567C6">
              <w:rPr>
                <w:lang w:val="en-US"/>
              </w:rPr>
              <w:t>Darbo pavadinimas (lietuvių ir anglų k.)</w:t>
            </w:r>
          </w:p>
        </w:tc>
      </w:tr>
      <w:tr w:rsidR="001B5411" w:rsidRPr="00FE5A27" w:rsidTr="00514910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11" w:rsidRPr="00FE5A27" w:rsidRDefault="001B5411" w:rsidP="00514910">
            <w:r w:rsidRPr="00FE5A27">
              <w:t>1.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11" w:rsidRPr="00FE5A27" w:rsidRDefault="001B5411" w:rsidP="00514910">
            <w:r w:rsidRPr="00FB7939">
              <w:t>Gvazdauskaitė</w:t>
            </w:r>
            <w:r w:rsidRPr="00FB7939">
              <w:rPr>
                <w:lang w:eastAsia="en-US"/>
              </w:rPr>
              <w:t xml:space="preserve"> Diana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11" w:rsidRPr="00FE5A27" w:rsidRDefault="001B5411" w:rsidP="00514910">
            <w:r w:rsidRPr="00FE5A27">
              <w:t>Prof. E. Rimkus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11" w:rsidRPr="00D567C6" w:rsidRDefault="001B5411" w:rsidP="00514910">
            <w:pPr>
              <w:rPr>
                <w:lang w:val="en-US"/>
              </w:rPr>
            </w:pPr>
            <w:r w:rsidRPr="00D567C6">
              <w:rPr>
                <w:lang w:val="en-US"/>
              </w:rPr>
              <w:t>Kaitros kriterijus Lietuvoje</w:t>
            </w:r>
          </w:p>
        </w:tc>
      </w:tr>
      <w:tr w:rsidR="001B5411" w:rsidRPr="00FE5A27" w:rsidTr="00514910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11" w:rsidRPr="00FE5A27" w:rsidRDefault="001B5411" w:rsidP="00514910"/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11" w:rsidRPr="00FE5A27" w:rsidRDefault="001B5411" w:rsidP="00514910"/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11" w:rsidRPr="00FE5A27" w:rsidRDefault="001B5411" w:rsidP="00514910"/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11" w:rsidRPr="00D567C6" w:rsidRDefault="001B5411" w:rsidP="00514910">
            <w:pPr>
              <w:rPr>
                <w:lang w:val="en-US"/>
              </w:rPr>
            </w:pPr>
            <w:r w:rsidRPr="00D567C6">
              <w:rPr>
                <w:lang w:val="en-US"/>
              </w:rPr>
              <w:t>The Criterion of  the Heat Waves in Lithuania</w:t>
            </w:r>
          </w:p>
        </w:tc>
      </w:tr>
      <w:tr w:rsidR="001B5411" w:rsidRPr="00FE5A27" w:rsidTr="00514910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11" w:rsidRPr="00FE5A27" w:rsidRDefault="001B5411" w:rsidP="00514910">
            <w:r>
              <w:t>2.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11" w:rsidRPr="00FE5A27" w:rsidRDefault="001B5411" w:rsidP="00514910">
            <w:r w:rsidRPr="00FB7939">
              <w:t>Januška</w:t>
            </w:r>
            <w:r w:rsidRPr="00FB7939">
              <w:rPr>
                <w:lang w:eastAsia="en-US"/>
              </w:rPr>
              <w:t xml:space="preserve"> Laimonas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11" w:rsidRPr="00FE5A27" w:rsidRDefault="001B5411" w:rsidP="00514910">
            <w:r>
              <w:t>Doc. G. Valiuškevičius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11" w:rsidRPr="00D567C6" w:rsidRDefault="001B5411" w:rsidP="00702840">
            <w:pPr>
              <w:rPr>
                <w:lang w:val="en-US"/>
              </w:rPr>
            </w:pPr>
            <w:r w:rsidRPr="00D567C6">
              <w:rPr>
                <w:lang w:val="en-US"/>
              </w:rPr>
              <w:t xml:space="preserve">Lietuvos </w:t>
            </w:r>
            <w:r w:rsidR="00702840">
              <w:rPr>
                <w:lang w:val="en-US"/>
              </w:rPr>
              <w:t>reguliuojamų</w:t>
            </w:r>
            <w:r w:rsidRPr="00D567C6">
              <w:rPr>
                <w:lang w:val="en-US"/>
              </w:rPr>
              <w:t xml:space="preserve"> ežerų morfometrini</w:t>
            </w:r>
            <w:r w:rsidR="00702840">
              <w:rPr>
                <w:lang w:val="en-US"/>
              </w:rPr>
              <w:t>ai</w:t>
            </w:r>
            <w:r w:rsidRPr="00D567C6">
              <w:rPr>
                <w:lang w:val="en-US"/>
              </w:rPr>
              <w:t xml:space="preserve"> rodikli</w:t>
            </w:r>
            <w:r w:rsidR="00702840">
              <w:rPr>
                <w:lang w:val="en-US"/>
              </w:rPr>
              <w:t>ai</w:t>
            </w:r>
          </w:p>
        </w:tc>
      </w:tr>
      <w:tr w:rsidR="001B5411" w:rsidRPr="00FE5A27" w:rsidTr="00514910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11" w:rsidRPr="00FE5A27" w:rsidRDefault="001B5411" w:rsidP="00514910"/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11" w:rsidRPr="00FE5A27" w:rsidRDefault="001B5411" w:rsidP="00514910"/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11" w:rsidRPr="00FE5A27" w:rsidRDefault="001B5411" w:rsidP="00514910"/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11" w:rsidRPr="00D567C6" w:rsidRDefault="001B5411" w:rsidP="00514910">
            <w:pPr>
              <w:rPr>
                <w:lang w:val="en-US"/>
              </w:rPr>
            </w:pPr>
            <w:r w:rsidRPr="00D567C6">
              <w:rPr>
                <w:lang w:val="en-US"/>
              </w:rPr>
              <w:t>Morphometric Parameters in Lithuanian Dammed Lakes</w:t>
            </w:r>
          </w:p>
        </w:tc>
      </w:tr>
      <w:tr w:rsidR="001B5411" w:rsidRPr="00FE5A27" w:rsidTr="00514910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11" w:rsidRPr="00FE5A27" w:rsidRDefault="001B5411" w:rsidP="00514910">
            <w:r>
              <w:t>3.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11" w:rsidRPr="00FE5A27" w:rsidRDefault="001B5411" w:rsidP="00514910">
            <w:r w:rsidRPr="00FB7939">
              <w:t>Karosaitė</w:t>
            </w:r>
            <w:r w:rsidRPr="00FB7939">
              <w:rPr>
                <w:lang w:eastAsia="en-US"/>
              </w:rPr>
              <w:t xml:space="preserve"> Aušra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11" w:rsidRPr="00FE5A27" w:rsidRDefault="001B5411" w:rsidP="00514910">
            <w:r>
              <w:t>Doc. J. Kažys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11" w:rsidRPr="00D567C6" w:rsidRDefault="001B5411" w:rsidP="00514910">
            <w:pPr>
              <w:rPr>
                <w:lang w:val="en-US"/>
              </w:rPr>
            </w:pPr>
            <w:r w:rsidRPr="00D567C6">
              <w:rPr>
                <w:lang w:val="en-US"/>
              </w:rPr>
              <w:t>Miesto mikroklimato savybių bei žmogaus terminio komforto vertinimas  </w:t>
            </w:r>
          </w:p>
        </w:tc>
      </w:tr>
      <w:tr w:rsidR="001B5411" w:rsidRPr="00FE5A27" w:rsidTr="00514910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11" w:rsidRPr="00FE5A27" w:rsidRDefault="001B5411" w:rsidP="00514910"/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11" w:rsidRPr="00FE5A27" w:rsidRDefault="001B5411" w:rsidP="00514910"/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11" w:rsidRPr="00FE5A27" w:rsidRDefault="001B5411" w:rsidP="00514910"/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11" w:rsidRPr="00D567C6" w:rsidRDefault="001B5411" w:rsidP="00702840">
            <w:pPr>
              <w:pStyle w:val="NormalWeb"/>
              <w:rPr>
                <w:lang w:val="en-US"/>
              </w:rPr>
            </w:pPr>
            <w:r w:rsidRPr="00D567C6">
              <w:rPr>
                <w:lang w:val="en-US"/>
              </w:rPr>
              <w:t xml:space="preserve">An Assessment of Urban Microclimatic Conditions and Human Thermal Comfort </w:t>
            </w:r>
          </w:p>
        </w:tc>
      </w:tr>
      <w:tr w:rsidR="001B5411" w:rsidRPr="00FE5A27" w:rsidTr="00514910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11" w:rsidRPr="00FE5A27" w:rsidRDefault="001B5411" w:rsidP="00514910">
            <w:r>
              <w:t>4</w:t>
            </w:r>
            <w:r w:rsidRPr="00FE5A27">
              <w:t>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11" w:rsidRPr="00FE5A27" w:rsidRDefault="001B5411" w:rsidP="00514910">
            <w:r w:rsidRPr="00FB7939">
              <w:t>Šmatas</w:t>
            </w:r>
            <w:r w:rsidRPr="00FB7939">
              <w:rPr>
                <w:lang w:eastAsia="en-US"/>
              </w:rPr>
              <w:t xml:space="preserve"> Virmantas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11" w:rsidRPr="00FE5A27" w:rsidRDefault="001B5411" w:rsidP="00514910">
            <w:r>
              <w:t>Doc. G. Stankūnavičius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11" w:rsidRPr="00D567C6" w:rsidRDefault="001B5411" w:rsidP="00514910">
            <w:pPr>
              <w:rPr>
                <w:lang w:val="en-US"/>
              </w:rPr>
            </w:pPr>
            <w:r w:rsidRPr="00D567C6">
              <w:rPr>
                <w:lang w:val="en-US"/>
              </w:rPr>
              <w:t>WRF modelio taikymas konvekcinių ir žiemos audrų tyrimams Lietuvoje</w:t>
            </w:r>
          </w:p>
        </w:tc>
      </w:tr>
      <w:tr w:rsidR="001B5411" w:rsidRPr="00FE5A27" w:rsidTr="00514910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11" w:rsidRPr="00FE5A27" w:rsidRDefault="001B5411" w:rsidP="00514910"/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11" w:rsidRPr="00FE5A27" w:rsidRDefault="001B5411" w:rsidP="00514910"/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11" w:rsidRPr="00FE5A27" w:rsidRDefault="001B5411" w:rsidP="00514910"/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11" w:rsidRPr="00D567C6" w:rsidRDefault="001B5411" w:rsidP="00514910">
            <w:pPr>
              <w:rPr>
                <w:lang w:val="en-US"/>
              </w:rPr>
            </w:pPr>
            <w:r w:rsidRPr="00D567C6">
              <w:rPr>
                <w:lang w:val="en-US"/>
              </w:rPr>
              <w:t>The Study of Convective and Winter Storms</w:t>
            </w:r>
            <w:r>
              <w:rPr>
                <w:lang w:val="en-US"/>
              </w:rPr>
              <w:t xml:space="preserve"> in Lithuania</w:t>
            </w:r>
            <w:r w:rsidRPr="00D567C6">
              <w:rPr>
                <w:lang w:val="en-US"/>
              </w:rPr>
              <w:t xml:space="preserve"> using WRF Model</w:t>
            </w:r>
          </w:p>
        </w:tc>
      </w:tr>
      <w:tr w:rsidR="001B5411" w:rsidRPr="00CD6632" w:rsidTr="00514910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11" w:rsidRPr="00CD6632" w:rsidRDefault="001B5411" w:rsidP="00514910">
            <w:r>
              <w:t>5</w:t>
            </w:r>
            <w:r w:rsidRPr="00CD6632">
              <w:t>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11" w:rsidRPr="00CD6632" w:rsidRDefault="001B5411" w:rsidP="00514910">
            <w:r w:rsidRPr="00FB7939">
              <w:t>Vilčinska</w:t>
            </w:r>
            <w:r w:rsidRPr="00FB7939">
              <w:rPr>
                <w:lang w:eastAsia="en-US"/>
              </w:rPr>
              <w:t xml:space="preserve"> Veronika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11" w:rsidRPr="00CD6632" w:rsidRDefault="001B5411" w:rsidP="00514910">
            <w:r w:rsidRPr="00FE5A27">
              <w:t xml:space="preserve">Doc. </w:t>
            </w:r>
            <w:r>
              <w:t>D</w:t>
            </w:r>
            <w:r w:rsidRPr="00FE5A27">
              <w:t xml:space="preserve">. </w:t>
            </w:r>
            <w:r>
              <w:t>Pupienis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11" w:rsidRPr="00D567C6" w:rsidRDefault="001B5411" w:rsidP="00514910">
            <w:pPr>
              <w:rPr>
                <w:lang w:val="en-US"/>
              </w:rPr>
            </w:pPr>
            <w:r w:rsidRPr="00D567C6">
              <w:rPr>
                <w:lang w:val="en-US"/>
              </w:rPr>
              <w:t>Palangos kranto zonos morfolitodinamika 1975–2015 metais</w:t>
            </w:r>
          </w:p>
        </w:tc>
      </w:tr>
      <w:tr w:rsidR="001B5411" w:rsidRPr="00FE5A27" w:rsidTr="00514910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11" w:rsidRPr="00CD6632" w:rsidRDefault="001B5411" w:rsidP="00514910"/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11" w:rsidRPr="00CD6632" w:rsidRDefault="001B5411" w:rsidP="00514910"/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11" w:rsidRPr="00CD6632" w:rsidRDefault="001B5411" w:rsidP="00514910"/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11" w:rsidRPr="00D567C6" w:rsidRDefault="001B5411" w:rsidP="00514910">
            <w:pPr>
              <w:rPr>
                <w:lang w:val="en-US"/>
              </w:rPr>
            </w:pPr>
            <w:r w:rsidRPr="00D567C6">
              <w:rPr>
                <w:lang w:val="en-US"/>
              </w:rPr>
              <w:t>Aspects of the Morpholithodynamics in the Palanga Coastal Zone in 1975–2015</w:t>
            </w:r>
          </w:p>
        </w:tc>
      </w:tr>
    </w:tbl>
    <w:p w:rsidR="001B5411" w:rsidRDefault="001B5411" w:rsidP="001B5411">
      <w:r>
        <w:br/>
      </w:r>
    </w:p>
    <w:p w:rsidR="00E03BAE" w:rsidRDefault="00E03BAE"/>
    <w:sectPr w:rsidR="00E03BAE" w:rsidSect="00621C5B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11"/>
    <w:rsid w:val="001B5411"/>
    <w:rsid w:val="00702840"/>
    <w:rsid w:val="00AD4023"/>
    <w:rsid w:val="00E0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4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B541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4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B54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>HP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Linutė Valiuškevičienė</dc:creator>
  <cp:lastModifiedBy>Viktorija</cp:lastModifiedBy>
  <cp:revision>2</cp:revision>
  <dcterms:created xsi:type="dcterms:W3CDTF">2016-05-05T06:56:00Z</dcterms:created>
  <dcterms:modified xsi:type="dcterms:W3CDTF">2016-05-05T06:56:00Z</dcterms:modified>
</cp:coreProperties>
</file>